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1E673D" w14:textId="77777777" w:rsidR="00836446" w:rsidRPr="00AC6B0D" w:rsidRDefault="00227B2C">
      <w:pPr>
        <w:rPr>
          <w:rFonts w:ascii="Segoe UI" w:hAnsi="Segoe UI" w:cs="Segoe UI"/>
          <w:b/>
          <w:sz w:val="20"/>
          <w:szCs w:val="20"/>
        </w:rPr>
      </w:pPr>
      <w:r w:rsidRPr="00AC6B0D">
        <w:rPr>
          <w:rFonts w:ascii="Segoe UI" w:hAnsi="Segoe UI" w:cs="Segoe UI"/>
          <w:b/>
          <w:sz w:val="20"/>
          <w:szCs w:val="20"/>
        </w:rPr>
        <w:t>UDRUGA TAJIKA I RAČUNOVOĐA U ŠKOLSTVU</w:t>
      </w:r>
    </w:p>
    <w:p w14:paraId="396B7A15" w14:textId="77777777" w:rsidR="00227B2C" w:rsidRPr="00AC6B0D" w:rsidRDefault="00227B2C">
      <w:pPr>
        <w:rPr>
          <w:rFonts w:ascii="Segoe UI" w:hAnsi="Segoe UI" w:cs="Segoe UI"/>
          <w:b/>
          <w:sz w:val="20"/>
          <w:szCs w:val="20"/>
        </w:rPr>
      </w:pPr>
      <w:r w:rsidRPr="00AC6B0D">
        <w:rPr>
          <w:rFonts w:ascii="Segoe UI" w:hAnsi="Segoe UI" w:cs="Segoe UI"/>
          <w:b/>
          <w:sz w:val="20"/>
          <w:szCs w:val="20"/>
        </w:rPr>
        <w:t>OBALA BANA BERISLAVIĆA 16</w:t>
      </w:r>
    </w:p>
    <w:p w14:paraId="6B37592F" w14:textId="1E69E891" w:rsidR="00227B2C" w:rsidRPr="00AC6B0D" w:rsidRDefault="00227B2C">
      <w:pPr>
        <w:rPr>
          <w:rFonts w:ascii="Segoe UI" w:hAnsi="Segoe UI" w:cs="Segoe UI"/>
          <w:b/>
          <w:sz w:val="20"/>
          <w:szCs w:val="20"/>
        </w:rPr>
      </w:pPr>
      <w:r w:rsidRPr="00AC6B0D">
        <w:rPr>
          <w:rFonts w:ascii="Segoe UI" w:hAnsi="Segoe UI" w:cs="Segoe UI"/>
          <w:b/>
          <w:sz w:val="20"/>
          <w:szCs w:val="20"/>
        </w:rPr>
        <w:t>TROGIR</w:t>
      </w:r>
    </w:p>
    <w:p w14:paraId="3DD8F683" w14:textId="77777777" w:rsidR="008904FE" w:rsidRPr="00AC6B0D" w:rsidRDefault="008904FE" w:rsidP="008904FE">
      <w:pPr>
        <w:shd w:val="clear" w:color="auto" w:fill="FFFFFF"/>
        <w:spacing w:after="0" w:line="240" w:lineRule="auto"/>
        <w:rPr>
          <w:rFonts w:ascii="Segoe UI" w:eastAsia="Times New Roman" w:hAnsi="Segoe UI" w:cs="Segoe UI"/>
          <w:b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www.utirus.hr</w:t>
      </w:r>
    </w:p>
    <w:p w14:paraId="4775C9D8" w14:textId="77777777" w:rsidR="008904FE" w:rsidRPr="00AC6B0D" w:rsidRDefault="009F14CC" w:rsidP="008904FE">
      <w:pPr>
        <w:shd w:val="clear" w:color="auto" w:fill="FFFFFF"/>
        <w:spacing w:after="0" w:line="240" w:lineRule="auto"/>
        <w:rPr>
          <w:rFonts w:ascii="Segoe UI" w:eastAsia="Times New Roman" w:hAnsi="Segoe UI" w:cs="Segoe UI"/>
          <w:b/>
          <w:sz w:val="20"/>
          <w:szCs w:val="20"/>
          <w:lang w:eastAsia="hr-HR"/>
        </w:rPr>
      </w:pPr>
      <w:hyperlink r:id="rId5" w:history="1">
        <w:r w:rsidR="008904FE" w:rsidRPr="00AC6B0D">
          <w:rPr>
            <w:rFonts w:ascii="Segoe UI" w:eastAsia="Times New Roman" w:hAnsi="Segoe UI" w:cs="Segoe UI"/>
            <w:b/>
            <w:color w:val="0563C1" w:themeColor="hyperlink"/>
            <w:sz w:val="20"/>
            <w:szCs w:val="20"/>
            <w:u w:val="single"/>
            <w:lang w:eastAsia="hr-HR"/>
          </w:rPr>
          <w:t>utirus@utirus.hr</w:t>
        </w:r>
      </w:hyperlink>
    </w:p>
    <w:p w14:paraId="0CCD3D89" w14:textId="77777777" w:rsidR="008904FE" w:rsidRPr="00AC6B0D" w:rsidRDefault="008904FE" w:rsidP="008904FE">
      <w:pPr>
        <w:shd w:val="clear" w:color="auto" w:fill="FFFFFF"/>
        <w:spacing w:after="0" w:line="240" w:lineRule="auto"/>
        <w:rPr>
          <w:rFonts w:ascii="Segoe UI" w:eastAsia="Times New Roman" w:hAnsi="Segoe UI" w:cs="Segoe UI"/>
          <w:b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Kontakt: 091 535 9853</w:t>
      </w:r>
    </w:p>
    <w:p w14:paraId="600BC031" w14:textId="77777777" w:rsidR="008904FE" w:rsidRPr="00AC6B0D" w:rsidRDefault="008904FE">
      <w:pPr>
        <w:rPr>
          <w:rFonts w:ascii="Segoe UI" w:hAnsi="Segoe UI" w:cs="Segoe UI"/>
          <w:b/>
          <w:sz w:val="20"/>
          <w:szCs w:val="20"/>
        </w:rPr>
      </w:pPr>
    </w:p>
    <w:p w14:paraId="45654CF2" w14:textId="468E7A9E" w:rsidR="00227B2C" w:rsidRPr="00AC6B0D" w:rsidRDefault="00BB2BCF">
      <w:pPr>
        <w:rPr>
          <w:rFonts w:ascii="Segoe UI" w:hAnsi="Segoe UI" w:cs="Segoe UI"/>
          <w:sz w:val="20"/>
          <w:szCs w:val="20"/>
        </w:rPr>
      </w:pPr>
      <w:r w:rsidRPr="00AC6B0D">
        <w:rPr>
          <w:rFonts w:ascii="Segoe UI" w:hAnsi="Segoe UI" w:cs="Segoe UI"/>
          <w:sz w:val="20"/>
          <w:szCs w:val="20"/>
        </w:rPr>
        <w:t>Trogir, 9</w:t>
      </w:r>
      <w:bookmarkStart w:id="0" w:name="_GoBack"/>
      <w:bookmarkEnd w:id="0"/>
      <w:r w:rsidR="00227B2C" w:rsidRPr="00AC6B0D">
        <w:rPr>
          <w:rFonts w:ascii="Segoe UI" w:hAnsi="Segoe UI" w:cs="Segoe UI"/>
          <w:sz w:val="20"/>
          <w:szCs w:val="20"/>
        </w:rPr>
        <w:t>.</w:t>
      </w:r>
      <w:r w:rsidR="00663A00" w:rsidRPr="00AC6B0D">
        <w:rPr>
          <w:rFonts w:ascii="Segoe UI" w:hAnsi="Segoe UI" w:cs="Segoe UI"/>
          <w:sz w:val="20"/>
          <w:szCs w:val="20"/>
        </w:rPr>
        <w:t xml:space="preserve"> </w:t>
      </w:r>
      <w:r w:rsidR="00227B2C" w:rsidRPr="00AC6B0D">
        <w:rPr>
          <w:rFonts w:ascii="Segoe UI" w:hAnsi="Segoe UI" w:cs="Segoe UI"/>
          <w:sz w:val="20"/>
          <w:szCs w:val="20"/>
        </w:rPr>
        <w:t xml:space="preserve">veljače 2024. </w:t>
      </w:r>
    </w:p>
    <w:p w14:paraId="76355EBB" w14:textId="77777777" w:rsidR="00360402" w:rsidRPr="00AC6B0D" w:rsidRDefault="00360402" w:rsidP="00360402">
      <w:pPr>
        <w:shd w:val="clear" w:color="auto" w:fill="FFFFFF"/>
        <w:spacing w:after="0" w:line="240" w:lineRule="auto"/>
        <w:jc w:val="right"/>
        <w:rPr>
          <w:rFonts w:ascii="Segoe UI" w:eastAsia="Times New Roman" w:hAnsi="Segoe UI" w:cs="Segoe UI"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>MINISTARSTVO ZNANOSTI I OBRAZOVANJA</w:t>
      </w:r>
    </w:p>
    <w:p w14:paraId="78801428" w14:textId="77777777" w:rsidR="00360402" w:rsidRPr="00AC6B0D" w:rsidRDefault="00360402" w:rsidP="00360402">
      <w:pPr>
        <w:shd w:val="clear" w:color="auto" w:fill="FFFFFF"/>
        <w:spacing w:after="0" w:line="240" w:lineRule="auto"/>
        <w:jc w:val="right"/>
        <w:rPr>
          <w:rFonts w:ascii="Segoe UI" w:eastAsia="Times New Roman" w:hAnsi="Segoe UI" w:cs="Segoe UI"/>
          <w:b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prof. dr. </w:t>
      </w:r>
      <w:proofErr w:type="spellStart"/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sc</w:t>
      </w:r>
      <w:proofErr w:type="spellEnd"/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. Radovan Fuchs</w:t>
      </w:r>
    </w:p>
    <w:p w14:paraId="7C3D04D4" w14:textId="77777777" w:rsidR="00BB2BCF" w:rsidRPr="00AC6B0D" w:rsidRDefault="00BB2BCF" w:rsidP="00BB2BCF">
      <w:pPr>
        <w:jc w:val="right"/>
        <w:rPr>
          <w:rFonts w:ascii="Segoe UI" w:hAnsi="Segoe UI" w:cs="Segoe UI"/>
          <w:sz w:val="20"/>
          <w:szCs w:val="20"/>
        </w:rPr>
      </w:pPr>
    </w:p>
    <w:p w14:paraId="33420D5D" w14:textId="7584C2D0" w:rsidR="00BB2BCF" w:rsidRPr="00AC6B0D" w:rsidRDefault="00227B2C" w:rsidP="00CF0B3C">
      <w:pPr>
        <w:rPr>
          <w:rFonts w:ascii="Segoe UI" w:hAnsi="Segoe UI" w:cs="Segoe UI"/>
          <w:b/>
          <w:sz w:val="20"/>
          <w:szCs w:val="20"/>
        </w:rPr>
      </w:pPr>
      <w:r w:rsidRPr="00AC6B0D">
        <w:rPr>
          <w:rFonts w:ascii="Segoe UI" w:hAnsi="Segoe UI" w:cs="Segoe UI"/>
          <w:b/>
          <w:sz w:val="20"/>
          <w:szCs w:val="20"/>
        </w:rPr>
        <w:t xml:space="preserve">Predmet: </w:t>
      </w:r>
      <w:r w:rsidR="00BB2BCF" w:rsidRPr="00AC6B0D">
        <w:rPr>
          <w:rFonts w:ascii="Segoe UI" w:hAnsi="Segoe UI" w:cs="Segoe UI"/>
          <w:b/>
          <w:sz w:val="20"/>
          <w:szCs w:val="20"/>
        </w:rPr>
        <w:t>ZAMOLBA</w:t>
      </w:r>
    </w:p>
    <w:p w14:paraId="01328D0B" w14:textId="6E5222FF" w:rsidR="00D702E7" w:rsidRPr="00AC6B0D" w:rsidRDefault="00D702E7" w:rsidP="00D702E7">
      <w:pPr>
        <w:pStyle w:val="Odlomakpopisa"/>
        <w:numPr>
          <w:ilvl w:val="0"/>
          <w:numId w:val="4"/>
        </w:numPr>
        <w:rPr>
          <w:rFonts w:ascii="Segoe UI" w:hAnsi="Segoe UI" w:cs="Segoe UI"/>
          <w:sz w:val="20"/>
          <w:szCs w:val="20"/>
        </w:rPr>
      </w:pPr>
      <w:r w:rsidRPr="00AC6B0D">
        <w:rPr>
          <w:rFonts w:ascii="Segoe UI" w:hAnsi="Segoe UI" w:cs="Segoe UI"/>
          <w:sz w:val="20"/>
          <w:szCs w:val="20"/>
        </w:rPr>
        <w:t>dostavlja se preporuka za korekcij</w:t>
      </w:r>
      <w:r w:rsidR="002A709C" w:rsidRPr="00AC6B0D">
        <w:rPr>
          <w:rFonts w:ascii="Segoe UI" w:hAnsi="Segoe UI" w:cs="Segoe UI"/>
          <w:sz w:val="20"/>
          <w:szCs w:val="20"/>
        </w:rPr>
        <w:t xml:space="preserve">u koeficijenata za radna mjesta: </w:t>
      </w:r>
      <w:r w:rsidRPr="00AC6B0D">
        <w:rPr>
          <w:rFonts w:ascii="Segoe UI" w:hAnsi="Segoe UI" w:cs="Segoe UI"/>
          <w:sz w:val="20"/>
          <w:szCs w:val="20"/>
        </w:rPr>
        <w:t>tajnik ustanove, voditelj računovodstva ustanove, administrator i računovodstveni referent</w:t>
      </w:r>
    </w:p>
    <w:p w14:paraId="2D93DBAB" w14:textId="0F66CAF5" w:rsidR="00BB2BCF" w:rsidRPr="00AC6B0D" w:rsidRDefault="00BB2BCF" w:rsidP="00CF0B3C">
      <w:pPr>
        <w:rPr>
          <w:rFonts w:ascii="Segoe UI" w:hAnsi="Segoe UI" w:cs="Segoe UI"/>
          <w:b/>
          <w:sz w:val="20"/>
          <w:szCs w:val="20"/>
        </w:rPr>
      </w:pPr>
      <w:r w:rsidRPr="00AC6B0D">
        <w:rPr>
          <w:rFonts w:ascii="Segoe UI" w:hAnsi="Segoe UI" w:cs="Segoe UI"/>
          <w:b/>
          <w:sz w:val="20"/>
          <w:szCs w:val="20"/>
        </w:rPr>
        <w:t>Poštovani Ministre!</w:t>
      </w:r>
    </w:p>
    <w:p w14:paraId="55A9B32F" w14:textId="31564546" w:rsidR="00BB2BCF" w:rsidRPr="00AC6B0D" w:rsidRDefault="00BB2BCF" w:rsidP="003E01C5">
      <w:pPr>
        <w:jc w:val="both"/>
        <w:rPr>
          <w:rFonts w:ascii="Segoe UI" w:hAnsi="Segoe UI" w:cs="Segoe UI"/>
          <w:sz w:val="20"/>
          <w:szCs w:val="20"/>
        </w:rPr>
      </w:pPr>
      <w:r w:rsidRPr="00AC6B0D">
        <w:rPr>
          <w:rFonts w:ascii="Segoe UI" w:hAnsi="Segoe UI" w:cs="Segoe UI"/>
          <w:sz w:val="20"/>
          <w:szCs w:val="20"/>
        </w:rPr>
        <w:t>Udruga tajnika i računovođa u školstvu kao strukovna Udruga proslijedila je stručno</w:t>
      </w:r>
      <w:r w:rsidR="00D702E7" w:rsidRPr="00AC6B0D">
        <w:rPr>
          <w:rFonts w:ascii="Segoe UI" w:hAnsi="Segoe UI" w:cs="Segoe UI"/>
          <w:sz w:val="20"/>
          <w:szCs w:val="20"/>
        </w:rPr>
        <w:t>, kvalitetno i</w:t>
      </w:r>
      <w:r w:rsidRPr="00AC6B0D">
        <w:rPr>
          <w:rFonts w:ascii="Segoe UI" w:hAnsi="Segoe UI" w:cs="Segoe UI"/>
          <w:sz w:val="20"/>
          <w:szCs w:val="20"/>
        </w:rPr>
        <w:t xml:space="preserve"> argumentirano mišljenje na Prijedlog Uredbe o koeficijentima složenosti poslova u javnim službama</w:t>
      </w:r>
      <w:r w:rsidR="00D702E7" w:rsidRPr="00AC6B0D">
        <w:rPr>
          <w:rFonts w:ascii="Segoe UI" w:hAnsi="Segoe UI" w:cs="Segoe UI"/>
          <w:sz w:val="20"/>
          <w:szCs w:val="20"/>
        </w:rPr>
        <w:t xml:space="preserve"> uz </w:t>
      </w:r>
      <w:r w:rsidRPr="00AC6B0D">
        <w:rPr>
          <w:rFonts w:ascii="Segoe UI" w:hAnsi="Segoe UI" w:cs="Segoe UI"/>
          <w:sz w:val="20"/>
          <w:szCs w:val="20"/>
        </w:rPr>
        <w:t>prijedloge za konkretne koeficijente</w:t>
      </w:r>
      <w:r w:rsidR="00D702E7" w:rsidRPr="00AC6B0D">
        <w:rPr>
          <w:rFonts w:ascii="Segoe UI" w:hAnsi="Segoe UI" w:cs="Segoe UI"/>
          <w:sz w:val="20"/>
          <w:szCs w:val="20"/>
        </w:rPr>
        <w:t xml:space="preserve"> a koji su </w:t>
      </w:r>
      <w:r w:rsidRPr="00AC6B0D">
        <w:rPr>
          <w:rFonts w:ascii="Segoe UI" w:hAnsi="Segoe UI" w:cs="Segoe UI"/>
          <w:sz w:val="20"/>
          <w:szCs w:val="20"/>
        </w:rPr>
        <w:t>p</w:t>
      </w:r>
      <w:r w:rsidR="002A709C" w:rsidRPr="00AC6B0D">
        <w:rPr>
          <w:rFonts w:ascii="Segoe UI" w:hAnsi="Segoe UI" w:cs="Segoe UI"/>
          <w:sz w:val="20"/>
          <w:szCs w:val="20"/>
        </w:rPr>
        <w:t>roizišli iz analize te molimo da izvršite korekcije prijedl</w:t>
      </w:r>
      <w:r w:rsidR="00360402" w:rsidRPr="00AC6B0D">
        <w:rPr>
          <w:rFonts w:ascii="Segoe UI" w:hAnsi="Segoe UI" w:cs="Segoe UI"/>
          <w:sz w:val="20"/>
          <w:szCs w:val="20"/>
        </w:rPr>
        <w:t>oga naših koeficijenta u Uredbi, a ujedno i naziv radnog mjesta izjednačite sa ostalima.</w:t>
      </w:r>
    </w:p>
    <w:p w14:paraId="6B274E28" w14:textId="42690213" w:rsidR="00305C77" w:rsidRPr="00AC6B0D" w:rsidRDefault="00D702E7" w:rsidP="003E01C5">
      <w:pPr>
        <w:jc w:val="both"/>
        <w:rPr>
          <w:rFonts w:ascii="Segoe UI" w:hAnsi="Segoe UI" w:cs="Segoe UI"/>
          <w:sz w:val="20"/>
          <w:szCs w:val="20"/>
        </w:rPr>
      </w:pPr>
      <w:r w:rsidRPr="00AC6B0D">
        <w:rPr>
          <w:rFonts w:ascii="Segoe UI" w:hAnsi="Segoe UI" w:cs="Segoe UI"/>
          <w:sz w:val="20"/>
          <w:szCs w:val="20"/>
        </w:rPr>
        <w:t xml:space="preserve">Mišljenje smo dostavili </w:t>
      </w:r>
      <w:r w:rsidR="00BB2BCF" w:rsidRPr="00AC6B0D">
        <w:rPr>
          <w:rFonts w:ascii="Segoe UI" w:hAnsi="Segoe UI" w:cs="Segoe UI"/>
          <w:sz w:val="20"/>
          <w:szCs w:val="20"/>
        </w:rPr>
        <w:t>svim mjerodavnim koji su uključeni u donošenje Uredbe.</w:t>
      </w:r>
      <w:r w:rsidR="002A709C" w:rsidRPr="00AC6B0D">
        <w:rPr>
          <w:rFonts w:ascii="Segoe UI" w:hAnsi="Segoe UI" w:cs="Segoe UI"/>
          <w:sz w:val="20"/>
          <w:szCs w:val="20"/>
        </w:rPr>
        <w:t xml:space="preserve"> (Mišljenje je u privitku</w:t>
      </w:r>
      <w:r w:rsidR="003E01C5" w:rsidRPr="00AC6B0D">
        <w:rPr>
          <w:rFonts w:ascii="Segoe UI" w:hAnsi="Segoe UI" w:cs="Segoe UI"/>
          <w:sz w:val="20"/>
          <w:szCs w:val="20"/>
        </w:rPr>
        <w:t>.</w:t>
      </w:r>
      <w:r w:rsidR="002A709C" w:rsidRPr="00AC6B0D">
        <w:rPr>
          <w:rFonts w:ascii="Segoe UI" w:hAnsi="Segoe UI" w:cs="Segoe UI"/>
          <w:sz w:val="20"/>
          <w:szCs w:val="20"/>
        </w:rPr>
        <w:t>)</w:t>
      </w:r>
    </w:p>
    <w:p w14:paraId="1278EA5F" w14:textId="323FC8CD" w:rsidR="00BB2BCF" w:rsidRPr="00AC6B0D" w:rsidRDefault="00BB2BCF" w:rsidP="003E01C5">
      <w:pPr>
        <w:jc w:val="both"/>
        <w:rPr>
          <w:rFonts w:ascii="Segoe UI" w:hAnsi="Segoe UI" w:cs="Segoe UI"/>
          <w:sz w:val="20"/>
          <w:szCs w:val="20"/>
        </w:rPr>
      </w:pPr>
      <w:r w:rsidRPr="00AC6B0D">
        <w:rPr>
          <w:rFonts w:ascii="Segoe UI" w:hAnsi="Segoe UI" w:cs="Segoe UI"/>
          <w:sz w:val="20"/>
          <w:szCs w:val="20"/>
        </w:rPr>
        <w:t xml:space="preserve">Na uredan i civilizirani način borimo se za svoja prava pisanom riječju, zahtjevima, anketama, stručnim člancima i ukazujemo stalno na nepravdu koja nam je napravljena i godinama se ne ispravlja, a sve od </w:t>
      </w:r>
      <w:r w:rsidR="004D2E01" w:rsidRPr="00AC6B0D">
        <w:rPr>
          <w:rFonts w:ascii="Segoe UI" w:hAnsi="Segoe UI" w:cs="Segoe UI"/>
          <w:sz w:val="20"/>
          <w:szCs w:val="20"/>
        </w:rPr>
        <w:t xml:space="preserve">vremena ministrice </w:t>
      </w:r>
      <w:proofErr w:type="spellStart"/>
      <w:r w:rsidR="004D2E01" w:rsidRPr="00AC6B0D">
        <w:rPr>
          <w:rFonts w:ascii="Segoe UI" w:hAnsi="Segoe UI" w:cs="Segoe UI"/>
          <w:sz w:val="20"/>
          <w:szCs w:val="20"/>
        </w:rPr>
        <w:t>Vokić</w:t>
      </w:r>
      <w:proofErr w:type="spellEnd"/>
      <w:r w:rsidR="004D2E01" w:rsidRPr="00AC6B0D">
        <w:rPr>
          <w:rFonts w:ascii="Segoe UI" w:hAnsi="Segoe UI" w:cs="Segoe UI"/>
          <w:sz w:val="20"/>
          <w:szCs w:val="20"/>
        </w:rPr>
        <w:t>.</w:t>
      </w:r>
    </w:p>
    <w:p w14:paraId="1ADF45ED" w14:textId="6C7D8EF8" w:rsidR="00305C77" w:rsidRPr="00AC6B0D" w:rsidRDefault="00305C77" w:rsidP="003E01C5">
      <w:pPr>
        <w:jc w:val="both"/>
        <w:rPr>
          <w:rFonts w:ascii="Segoe UI" w:hAnsi="Segoe UI" w:cs="Segoe UI"/>
          <w:sz w:val="20"/>
          <w:szCs w:val="20"/>
        </w:rPr>
      </w:pPr>
      <w:r w:rsidRPr="00AC6B0D">
        <w:rPr>
          <w:rFonts w:ascii="Segoe UI" w:hAnsi="Segoe UI" w:cs="Segoe UI"/>
          <w:b/>
          <w:sz w:val="20"/>
          <w:szCs w:val="20"/>
        </w:rPr>
        <w:t xml:space="preserve">Udruga tajnika i </w:t>
      </w:r>
      <w:r w:rsidR="004D2E01" w:rsidRPr="00AC6B0D">
        <w:rPr>
          <w:rFonts w:ascii="Segoe UI" w:hAnsi="Segoe UI" w:cs="Segoe UI"/>
          <w:b/>
          <w:sz w:val="20"/>
          <w:szCs w:val="20"/>
        </w:rPr>
        <w:t xml:space="preserve">računovođa u školstvu dostavila je </w:t>
      </w:r>
      <w:r w:rsidRPr="00AC6B0D">
        <w:rPr>
          <w:rFonts w:ascii="Segoe UI" w:hAnsi="Segoe UI" w:cs="Segoe UI"/>
          <w:b/>
          <w:sz w:val="20"/>
          <w:szCs w:val="20"/>
        </w:rPr>
        <w:t>svoje mišljenje</w:t>
      </w:r>
      <w:r w:rsidR="006C062B" w:rsidRPr="00AC6B0D">
        <w:rPr>
          <w:rFonts w:ascii="Segoe UI" w:hAnsi="Segoe UI" w:cs="Segoe UI"/>
          <w:sz w:val="20"/>
          <w:szCs w:val="20"/>
        </w:rPr>
        <w:t xml:space="preserve"> u svojstvu strukovne udruge</w:t>
      </w:r>
      <w:r w:rsidRPr="00AC6B0D">
        <w:rPr>
          <w:rFonts w:ascii="Segoe UI" w:hAnsi="Segoe UI" w:cs="Segoe UI"/>
          <w:sz w:val="20"/>
          <w:szCs w:val="20"/>
        </w:rPr>
        <w:t xml:space="preserve"> koja se bavi strukom i surađuje sa sindikatima</w:t>
      </w:r>
      <w:r w:rsidR="005E631A" w:rsidRPr="00AC6B0D">
        <w:rPr>
          <w:rFonts w:ascii="Segoe UI" w:hAnsi="Segoe UI" w:cs="Segoe UI"/>
          <w:sz w:val="20"/>
          <w:szCs w:val="20"/>
        </w:rPr>
        <w:t>,</w:t>
      </w:r>
      <w:r w:rsidR="00850B97" w:rsidRPr="00AC6B0D">
        <w:rPr>
          <w:rFonts w:ascii="Segoe UI" w:hAnsi="Segoe UI" w:cs="Segoe UI"/>
          <w:sz w:val="20"/>
          <w:szCs w:val="20"/>
        </w:rPr>
        <w:t xml:space="preserve"> kao i sa svim</w:t>
      </w:r>
      <w:r w:rsidR="000D47BA" w:rsidRPr="00AC6B0D">
        <w:rPr>
          <w:rFonts w:ascii="Segoe UI" w:hAnsi="Segoe UI" w:cs="Segoe UI"/>
          <w:sz w:val="20"/>
          <w:szCs w:val="20"/>
        </w:rPr>
        <w:t xml:space="preserve"> mjerodavnim </w:t>
      </w:r>
      <w:r w:rsidR="004D2E01" w:rsidRPr="00AC6B0D">
        <w:rPr>
          <w:rFonts w:ascii="Segoe UI" w:hAnsi="Segoe UI" w:cs="Segoe UI"/>
          <w:sz w:val="20"/>
          <w:szCs w:val="20"/>
        </w:rPr>
        <w:t>dionicima izrade Uredbe u zadanom roku.</w:t>
      </w:r>
    </w:p>
    <w:p w14:paraId="1050C715" w14:textId="7B012B27" w:rsidR="00305C77" w:rsidRPr="00AC6B0D" w:rsidRDefault="00305C77" w:rsidP="003E01C5">
      <w:pPr>
        <w:jc w:val="both"/>
        <w:rPr>
          <w:rFonts w:ascii="Segoe UI" w:hAnsi="Segoe UI" w:cs="Segoe UI"/>
          <w:b/>
          <w:sz w:val="20"/>
          <w:szCs w:val="20"/>
        </w:rPr>
      </w:pPr>
      <w:r w:rsidRPr="00AC6B0D">
        <w:rPr>
          <w:rFonts w:ascii="Segoe UI" w:hAnsi="Segoe UI" w:cs="Segoe UI"/>
          <w:b/>
          <w:sz w:val="20"/>
          <w:szCs w:val="20"/>
        </w:rPr>
        <w:t>Što se tiče radnih mjesta pozvat ćemo se samo na radna mjesta za koj</w:t>
      </w:r>
      <w:r w:rsidR="005E631A" w:rsidRPr="00AC6B0D">
        <w:rPr>
          <w:rFonts w:ascii="Segoe UI" w:hAnsi="Segoe UI" w:cs="Segoe UI"/>
          <w:b/>
          <w:sz w:val="20"/>
          <w:szCs w:val="20"/>
        </w:rPr>
        <w:t>a</w:t>
      </w:r>
      <w:r w:rsidRPr="00AC6B0D">
        <w:rPr>
          <w:rFonts w:ascii="Segoe UI" w:hAnsi="Segoe UI" w:cs="Segoe UI"/>
          <w:b/>
          <w:sz w:val="20"/>
          <w:szCs w:val="20"/>
        </w:rPr>
        <w:t xml:space="preserve"> smo izradili niz analiza i dostavili argumentirane prijedloge svim dionicima. </w:t>
      </w:r>
    </w:p>
    <w:p w14:paraId="76E166E2" w14:textId="2A6B2FA4" w:rsidR="004D2E01" w:rsidRPr="00AC6B0D" w:rsidRDefault="004D2E01" w:rsidP="003E01C5">
      <w:pPr>
        <w:jc w:val="both"/>
        <w:rPr>
          <w:rFonts w:ascii="Segoe UI" w:hAnsi="Segoe UI" w:cs="Segoe UI"/>
          <w:b/>
          <w:sz w:val="20"/>
          <w:szCs w:val="20"/>
        </w:rPr>
      </w:pPr>
      <w:r w:rsidRPr="00AC6B0D">
        <w:rPr>
          <w:rFonts w:ascii="Segoe UI" w:hAnsi="Segoe UI" w:cs="Segoe UI"/>
          <w:b/>
          <w:sz w:val="20"/>
          <w:szCs w:val="20"/>
        </w:rPr>
        <w:t>Tražimo:</w:t>
      </w:r>
    </w:p>
    <w:p w14:paraId="6D0F7181" w14:textId="16D185CA" w:rsidR="004D2E01" w:rsidRPr="00AC6B0D" w:rsidRDefault="002A709C" w:rsidP="004D2E01">
      <w:pPr>
        <w:pStyle w:val="Odlomakpopisa"/>
        <w:numPr>
          <w:ilvl w:val="0"/>
          <w:numId w:val="3"/>
        </w:numPr>
        <w:jc w:val="both"/>
        <w:rPr>
          <w:rFonts w:ascii="Segoe UI" w:hAnsi="Segoe UI" w:cs="Segoe UI"/>
          <w:b/>
          <w:sz w:val="20"/>
          <w:szCs w:val="20"/>
        </w:rPr>
      </w:pPr>
      <w:r w:rsidRPr="00AC6B0D">
        <w:rPr>
          <w:rFonts w:ascii="Segoe UI" w:hAnsi="Segoe UI" w:cs="Segoe UI"/>
          <w:b/>
          <w:sz w:val="20"/>
          <w:szCs w:val="20"/>
        </w:rPr>
        <w:t>korekciju koeficijenta</w:t>
      </w:r>
      <w:r w:rsidR="004D2E01" w:rsidRPr="00AC6B0D">
        <w:rPr>
          <w:rFonts w:ascii="Segoe UI" w:hAnsi="Segoe UI" w:cs="Segoe UI"/>
          <w:b/>
          <w:sz w:val="20"/>
          <w:szCs w:val="20"/>
        </w:rPr>
        <w:t xml:space="preserve"> u Uredbi</w:t>
      </w:r>
    </w:p>
    <w:p w14:paraId="538559B1" w14:textId="77777777" w:rsidR="004D2E01" w:rsidRPr="00AC6B0D" w:rsidRDefault="004D2E01" w:rsidP="004D2E01">
      <w:pPr>
        <w:pStyle w:val="Odlomakpopisa"/>
        <w:ind w:left="1080"/>
        <w:jc w:val="both"/>
        <w:rPr>
          <w:rFonts w:ascii="Segoe UI" w:hAnsi="Segoe UI" w:cs="Segoe UI"/>
          <w:b/>
          <w:sz w:val="20"/>
          <w:szCs w:val="20"/>
        </w:rPr>
      </w:pPr>
    </w:p>
    <w:p w14:paraId="22D0A2B9" w14:textId="77777777" w:rsidR="004D2E01" w:rsidRPr="00AC6B0D" w:rsidRDefault="004D2E01" w:rsidP="004D2E01">
      <w:pPr>
        <w:pStyle w:val="Odlomakpopisa"/>
        <w:rPr>
          <w:rFonts w:ascii="Segoe UI" w:eastAsia="Times New Roman" w:hAnsi="Segoe UI" w:cs="Segoe UI"/>
          <w:b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Tajnik</w:t>
      </w:r>
      <w:r w:rsidRPr="00AC6B0D">
        <w:rPr>
          <w:rFonts w:ascii="Segoe UI" w:eastAsia="Times New Roman" w:hAnsi="Segoe UI" w:cs="Segoe UI"/>
          <w:b/>
          <w:sz w:val="20"/>
          <w:szCs w:val="20"/>
          <w:u w:val="single"/>
          <w:lang w:eastAsia="hr-HR"/>
        </w:rPr>
        <w:t xml:space="preserve"> školske</w:t>
      </w: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 ustanove I. /  koeficijent 2,62 /  10. platni razred </w:t>
      </w:r>
    </w:p>
    <w:p w14:paraId="38FF6541" w14:textId="77777777" w:rsidR="004D2E01" w:rsidRPr="00AC6B0D" w:rsidRDefault="004D2E01" w:rsidP="004D2E01">
      <w:pPr>
        <w:pStyle w:val="Odlomakpopisa"/>
        <w:rPr>
          <w:rFonts w:ascii="Segoe UI" w:eastAsia="Times New Roman" w:hAnsi="Segoe UI" w:cs="Segoe UI"/>
          <w:b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Voditelj računovodstva </w:t>
      </w:r>
      <w:r w:rsidRPr="00AC6B0D">
        <w:rPr>
          <w:rFonts w:ascii="Segoe UI" w:eastAsia="Times New Roman" w:hAnsi="Segoe UI" w:cs="Segoe UI"/>
          <w:b/>
          <w:sz w:val="20"/>
          <w:szCs w:val="20"/>
          <w:u w:val="single"/>
          <w:lang w:eastAsia="hr-HR"/>
        </w:rPr>
        <w:t>u školi</w:t>
      </w: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 I. /  koeficijent 2,62 / 10. platni razred</w:t>
      </w:r>
    </w:p>
    <w:p w14:paraId="38DC447B" w14:textId="77777777" w:rsidR="004D2E01" w:rsidRPr="00AC6B0D" w:rsidRDefault="004D2E01" w:rsidP="004D2E01">
      <w:pPr>
        <w:pStyle w:val="Odlomakpopisa"/>
        <w:rPr>
          <w:rFonts w:ascii="Segoe UI" w:eastAsia="Times New Roman" w:hAnsi="Segoe UI" w:cs="Segoe UI"/>
          <w:b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Tajnik</w:t>
      </w:r>
      <w:r w:rsidRPr="00AC6B0D">
        <w:rPr>
          <w:rFonts w:ascii="Segoe UI" w:eastAsia="Times New Roman" w:hAnsi="Segoe UI" w:cs="Segoe UI"/>
          <w:b/>
          <w:sz w:val="20"/>
          <w:szCs w:val="20"/>
          <w:u w:val="single"/>
          <w:lang w:eastAsia="hr-HR"/>
        </w:rPr>
        <w:t xml:space="preserve"> školske</w:t>
      </w: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 ustanove II. / koeficijent 2,38 / 9. platni razred</w:t>
      </w:r>
    </w:p>
    <w:p w14:paraId="753C02AA" w14:textId="77777777" w:rsidR="004D2E01" w:rsidRPr="00AC6B0D" w:rsidRDefault="004D2E01" w:rsidP="004D2E01">
      <w:pPr>
        <w:pStyle w:val="Odlomakpopisa"/>
        <w:rPr>
          <w:rFonts w:ascii="Segoe UI" w:eastAsia="Times New Roman" w:hAnsi="Segoe UI" w:cs="Segoe UI"/>
          <w:b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Voditelj računovodstva </w:t>
      </w:r>
      <w:r w:rsidRPr="00AC6B0D">
        <w:rPr>
          <w:rFonts w:ascii="Segoe UI" w:eastAsia="Times New Roman" w:hAnsi="Segoe UI" w:cs="Segoe UI"/>
          <w:b/>
          <w:sz w:val="20"/>
          <w:szCs w:val="20"/>
          <w:u w:val="single"/>
          <w:lang w:eastAsia="hr-HR"/>
        </w:rPr>
        <w:t>u školi</w:t>
      </w: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 II. / koeficijent  2,38 / 9. platni razred</w:t>
      </w:r>
    </w:p>
    <w:p w14:paraId="1A3F27C0" w14:textId="77777777" w:rsidR="004D2E01" w:rsidRPr="00AC6B0D" w:rsidRDefault="004D2E01" w:rsidP="004D2E01">
      <w:pPr>
        <w:pStyle w:val="Odlomakpopisa"/>
        <w:rPr>
          <w:rFonts w:ascii="Segoe UI" w:eastAsia="Times New Roman" w:hAnsi="Segoe UI" w:cs="Segoe UI"/>
          <w:b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Administrator / računovodstveni referent= viši referent </w:t>
      </w: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/ koeficijent 2,18  / 8. platni razred</w:t>
      </w:r>
    </w:p>
    <w:p w14:paraId="01CD558C" w14:textId="3D578B70" w:rsidR="004D2E01" w:rsidRPr="00AC6B0D" w:rsidRDefault="004D2E01" w:rsidP="005E631A">
      <w:pPr>
        <w:jc w:val="both"/>
        <w:rPr>
          <w:rFonts w:ascii="Segoe UI" w:hAnsi="Segoe UI" w:cs="Segoe UI"/>
          <w:b/>
          <w:sz w:val="20"/>
          <w:szCs w:val="20"/>
        </w:rPr>
      </w:pPr>
    </w:p>
    <w:p w14:paraId="3E4A14C7" w14:textId="77777777" w:rsidR="004D2E01" w:rsidRPr="00AC6B0D" w:rsidRDefault="004D2E01" w:rsidP="004D2E01">
      <w:pPr>
        <w:jc w:val="both"/>
        <w:rPr>
          <w:rFonts w:ascii="Segoe UI" w:hAnsi="Segoe UI" w:cs="Segoe UI"/>
          <w:sz w:val="20"/>
          <w:szCs w:val="20"/>
        </w:rPr>
      </w:pPr>
      <w:r w:rsidRPr="00AC6B0D">
        <w:rPr>
          <w:rFonts w:ascii="Segoe UI" w:hAnsi="Segoe UI" w:cs="Segoe UI"/>
          <w:sz w:val="20"/>
          <w:szCs w:val="20"/>
        </w:rPr>
        <w:t>Struka je mišljenja da Uredbom nije pravilno odrađena inicijativa Zakona o javnim službama koja kaže jednaka plaća za jednaki rad u odnosu na naša radna mjesta u odnosu na druge sustave.</w:t>
      </w:r>
    </w:p>
    <w:p w14:paraId="53D3AC1A" w14:textId="1B98443B" w:rsidR="004D2E01" w:rsidRPr="00AC6B0D" w:rsidRDefault="004D2E01" w:rsidP="004D2E01">
      <w:pPr>
        <w:jc w:val="both"/>
        <w:rPr>
          <w:rFonts w:ascii="Segoe UI" w:eastAsia="Times New Roman" w:hAnsi="Segoe UI" w:cs="Segoe UI"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lastRenderedPageBreak/>
        <w:t xml:space="preserve">Budući da u sustavu obrazovanja svi imaju mogućnost napredovanja što uvjetuje veći koeficijent i viši platni razred, strukovna Udruga traži da se koeficijentom i platnim razredom nikako ne može za naša radna mjesta započeti u 6. i 7. platnom razredu jer naša radna mjesta zaslužuju platni razred 9. i 10. </w:t>
      </w:r>
    </w:p>
    <w:p w14:paraId="3B7E3B9D" w14:textId="09D25749" w:rsidR="004D2E01" w:rsidRPr="00AC6B0D" w:rsidRDefault="004D2E01" w:rsidP="004D2E01">
      <w:pPr>
        <w:jc w:val="both"/>
        <w:rPr>
          <w:rFonts w:ascii="Segoe UI" w:eastAsia="Times New Roman" w:hAnsi="Segoe UI" w:cs="Segoe UI"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Naša radna mjesta jedina </w:t>
      </w:r>
      <w:r w:rsidR="003E01C5"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su </w:t>
      </w: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>u sustavu koja nemaju mogućnost napredovanja te je to jedan od najvećih problema. Upravo nam to daje za pravo tražiti veće koeficijente.</w:t>
      </w:r>
    </w:p>
    <w:p w14:paraId="555C21CA" w14:textId="656B47D6" w:rsidR="004D2E01" w:rsidRPr="00AC6B0D" w:rsidRDefault="004D2E01" w:rsidP="004D2E01">
      <w:pPr>
        <w:jc w:val="both"/>
        <w:rPr>
          <w:rFonts w:ascii="Segoe UI" w:eastAsia="Times New Roman" w:hAnsi="Segoe UI" w:cs="Segoe UI"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>U sustavu nas nema puno, ali smo snagom znanja visoko na ljestvici jer da bi ustanova mogla funkcionirati</w:t>
      </w:r>
      <w:r w:rsidR="003E01C5" w:rsidRPr="00AC6B0D">
        <w:rPr>
          <w:rFonts w:ascii="Segoe UI" w:eastAsia="Times New Roman" w:hAnsi="Segoe UI" w:cs="Segoe UI"/>
          <w:sz w:val="20"/>
          <w:szCs w:val="20"/>
          <w:lang w:eastAsia="hr-HR"/>
        </w:rPr>
        <w:t>,</w:t>
      </w: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 potrebno je da pravni i financijski/računovodstv</w:t>
      </w:r>
      <w:r w:rsidR="002A709C" w:rsidRPr="00AC6B0D">
        <w:rPr>
          <w:rFonts w:ascii="Segoe UI" w:eastAsia="Times New Roman" w:hAnsi="Segoe UI" w:cs="Segoe UI"/>
          <w:sz w:val="20"/>
          <w:szCs w:val="20"/>
          <w:lang w:eastAsia="hr-HR"/>
        </w:rPr>
        <w:t>eni dio bude na visini zadatka.</w:t>
      </w:r>
    </w:p>
    <w:p w14:paraId="0B7C4C52" w14:textId="3D9CAF62" w:rsidR="004D2E01" w:rsidRPr="00AC6B0D" w:rsidRDefault="004D2E01" w:rsidP="004D2E01">
      <w:pPr>
        <w:jc w:val="both"/>
        <w:rPr>
          <w:rFonts w:ascii="Segoe UI" w:eastAsia="Times New Roman" w:hAnsi="Segoe UI" w:cs="Segoe UI"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>Borimo se i dokazujemo već godinama</w:t>
      </w:r>
      <w:r w:rsidR="00D702E7"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 argumentirano te molimo da nas informirate </w:t>
      </w: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>od strane</w:t>
      </w:r>
      <w:r w:rsidR="002A709C"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 MZO</w:t>
      </w:r>
      <w:r w:rsidR="003E01C5"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-a </w:t>
      </w:r>
      <w:r w:rsidR="002A709C" w:rsidRPr="00AC6B0D">
        <w:rPr>
          <w:rFonts w:ascii="Segoe UI" w:eastAsia="Times New Roman" w:hAnsi="Segoe UI" w:cs="Segoe UI"/>
          <w:sz w:val="20"/>
          <w:szCs w:val="20"/>
          <w:lang w:eastAsia="hr-HR"/>
        </w:rPr>
        <w:t>koliko u sustavu ima osoba</w:t>
      </w: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 koje su zaposlene na navedena r</w:t>
      </w:r>
      <w:r w:rsidR="00D702E7" w:rsidRPr="00AC6B0D">
        <w:rPr>
          <w:rFonts w:ascii="Segoe UI" w:eastAsia="Times New Roman" w:hAnsi="Segoe UI" w:cs="Segoe UI"/>
          <w:sz w:val="20"/>
          <w:szCs w:val="20"/>
          <w:lang w:eastAsia="hr-HR"/>
        </w:rPr>
        <w:t>adna mjesta i u ko</w:t>
      </w:r>
      <w:r w:rsidR="003E01C5" w:rsidRPr="00AC6B0D">
        <w:rPr>
          <w:rFonts w:ascii="Segoe UI" w:eastAsia="Times New Roman" w:hAnsi="Segoe UI" w:cs="Segoe UI"/>
          <w:sz w:val="20"/>
          <w:szCs w:val="20"/>
          <w:lang w:eastAsia="hr-HR"/>
        </w:rPr>
        <w:t>joj</w:t>
      </w:r>
      <w:r w:rsidR="00D702E7"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 satnici te koje stručne spreme.</w:t>
      </w:r>
    </w:p>
    <w:p w14:paraId="32FD6189" w14:textId="3EDCA24E" w:rsidR="004D2E01" w:rsidRPr="00AC6B0D" w:rsidRDefault="003E01C5" w:rsidP="004D2E01">
      <w:pPr>
        <w:jc w:val="both"/>
        <w:rPr>
          <w:rFonts w:ascii="Segoe UI" w:eastAsia="Times New Roman" w:hAnsi="Segoe UI" w:cs="Segoe UI"/>
          <w:b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>Dakle,</w:t>
      </w:r>
      <w:r w:rsidR="004D2E01"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 </w:t>
      </w:r>
      <w:r w:rsidR="004D2E01"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od 1209</w:t>
      </w:r>
      <w:r w:rsidR="00360402"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 ustanova</w:t>
      </w:r>
      <w:r w:rsidR="004D2E01"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 osnovnih i s</w:t>
      </w:r>
      <w:r w:rsidR="00360402"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rednjih škola te učeničkih domova, interesira nas </w:t>
      </w:r>
      <w:r w:rsidR="004D2E01"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koliko </w:t>
      </w:r>
      <w:r w:rsidR="00360402"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 u navedenih 1209 ustanova </w:t>
      </w:r>
      <w:r w:rsidR="004D2E01"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ima zaposlenih</w:t>
      </w:r>
      <w:r w:rsidR="00360402"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 tajnika i računovođa</w:t>
      </w:r>
      <w:r w:rsidR="004D2E01"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 i na koje radno vrijeme</w:t>
      </w:r>
      <w:r w:rsidR="00360402"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 (puno- nepuno)</w:t>
      </w:r>
      <w:r w:rsidR="004D2E01"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.</w:t>
      </w:r>
    </w:p>
    <w:p w14:paraId="18F0B08A" w14:textId="47B19A97" w:rsidR="004D2E01" w:rsidRPr="00AC6B0D" w:rsidRDefault="004D2E01" w:rsidP="004D2E01">
      <w:pPr>
        <w:jc w:val="both"/>
        <w:rPr>
          <w:rFonts w:ascii="Segoe UI" w:eastAsia="Times New Roman" w:hAnsi="Segoe UI" w:cs="Segoe UI"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>Još uvijek su u sustavu osobe koje rade više radnih mjesta kao npr</w:t>
      </w:r>
      <w:r w:rsidR="003E01C5" w:rsidRPr="00AC6B0D">
        <w:rPr>
          <w:rFonts w:ascii="Segoe UI" w:eastAsia="Times New Roman" w:hAnsi="Segoe UI" w:cs="Segoe UI"/>
          <w:sz w:val="20"/>
          <w:szCs w:val="20"/>
          <w:lang w:eastAsia="hr-HR"/>
        </w:rPr>
        <w:t>.</w:t>
      </w: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 tajnik koji obavlja i administrativne poslove, voditelj računovodstva koji obavlja poslove raču</w:t>
      </w:r>
      <w:r w:rsidR="00D702E7" w:rsidRPr="00AC6B0D">
        <w:rPr>
          <w:rFonts w:ascii="Segoe UI" w:eastAsia="Times New Roman" w:hAnsi="Segoe UI" w:cs="Segoe UI"/>
          <w:sz w:val="20"/>
          <w:szCs w:val="20"/>
          <w:lang w:eastAsia="hr-HR"/>
        </w:rPr>
        <w:t>novodstvenog referenta.  I</w:t>
      </w: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>mamo osobe na pola radnog vremena ili npr. voditelja računovodstva koji radi posao u dvije škole.</w:t>
      </w:r>
    </w:p>
    <w:p w14:paraId="397656CF" w14:textId="7BFF90C5" w:rsidR="004D2E01" w:rsidRPr="00AC6B0D" w:rsidRDefault="004D2E01" w:rsidP="004D2E01">
      <w:pPr>
        <w:jc w:val="both"/>
        <w:rPr>
          <w:rFonts w:ascii="Segoe UI" w:eastAsia="Times New Roman" w:hAnsi="Segoe UI" w:cs="Segoe UI"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>Na terenu ima svega. Sve smo Vam argumentirano dostavili u MZO i na održanom sastanku</w:t>
      </w:r>
      <w:r w:rsidR="00D702E7"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 u siječnju </w:t>
      </w: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>prezentirali.</w:t>
      </w:r>
    </w:p>
    <w:p w14:paraId="1661D446" w14:textId="1FA643F8" w:rsidR="002A709C" w:rsidRPr="00AC6B0D" w:rsidRDefault="002A709C" w:rsidP="004D2E01">
      <w:pPr>
        <w:jc w:val="both"/>
        <w:rPr>
          <w:rFonts w:ascii="Segoe UI" w:eastAsia="Times New Roman" w:hAnsi="Segoe UI" w:cs="Segoe UI"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>Za potrebe navedenog prilažemo Mišljenje u privitku.</w:t>
      </w:r>
    </w:p>
    <w:p w14:paraId="4E581828" w14:textId="03845E9D" w:rsidR="002A709C" w:rsidRPr="00AC6B0D" w:rsidRDefault="002A709C" w:rsidP="004D2E01">
      <w:pPr>
        <w:jc w:val="both"/>
        <w:rPr>
          <w:rFonts w:ascii="Segoe UI" w:eastAsia="Times New Roman" w:hAnsi="Segoe UI" w:cs="Segoe UI"/>
          <w:b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Nadalje, tražimo da se obavi nešto mimo Uredbe</w:t>
      </w:r>
      <w:r w:rsidR="003E01C5"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,</w:t>
      </w: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 a hitno je.</w:t>
      </w:r>
    </w:p>
    <w:p w14:paraId="129D9BFF" w14:textId="084E80A7" w:rsidR="004D2E01" w:rsidRPr="00AC6B0D" w:rsidRDefault="004D2E01" w:rsidP="004D2E01">
      <w:pPr>
        <w:jc w:val="both"/>
        <w:rPr>
          <w:rFonts w:ascii="Segoe UI" w:eastAsia="Times New Roman" w:hAnsi="Segoe UI" w:cs="Segoe UI"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Traži se pod hitno</w:t>
      </w: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 da MZO </w:t>
      </w:r>
      <w:r w:rsidR="00D702E7"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dostavi </w:t>
      </w:r>
      <w:r w:rsidR="00D702E7"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suglasnosti na</w:t>
      </w: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 zahtjeve</w:t>
      </w:r>
      <w:r w:rsidR="00D702E7"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 škola o novom </w:t>
      </w: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z</w:t>
      </w:r>
      <w:r w:rsidR="00D702E7"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apošljavanju</w:t>
      </w:r>
      <w:r w:rsidR="00D702E7"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 na radnim mjestima </w:t>
      </w: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>administratora i referenta</w:t>
      </w:r>
      <w:r w:rsidR="003E01C5" w:rsidRPr="00AC6B0D">
        <w:rPr>
          <w:rFonts w:ascii="Segoe UI" w:eastAsia="Times New Roman" w:hAnsi="Segoe UI" w:cs="Segoe UI"/>
          <w:sz w:val="20"/>
          <w:szCs w:val="20"/>
          <w:lang w:eastAsia="hr-HR"/>
        </w:rPr>
        <w:t>,</w:t>
      </w: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 kao i za puno radno vrijeme tajnika i voditelja računovodstva.</w:t>
      </w:r>
    </w:p>
    <w:p w14:paraId="385B5951" w14:textId="2372D86B" w:rsidR="00D702E7" w:rsidRPr="00AC6B0D" w:rsidRDefault="00D702E7" w:rsidP="004D2E01">
      <w:pPr>
        <w:jc w:val="both"/>
        <w:rPr>
          <w:rFonts w:ascii="Segoe UI" w:eastAsia="Times New Roman" w:hAnsi="Segoe UI" w:cs="Segoe UI"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Svaka ustanova treba imati tajnika na puno radno vrijeme i voditelja računovodstva na puno radno vrijeme te ostale </w:t>
      </w:r>
      <w:r w:rsidR="002A709C"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u administraciji </w:t>
      </w: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>po satnici ovisno o veličini škole.</w:t>
      </w:r>
    </w:p>
    <w:p w14:paraId="4558AB5B" w14:textId="1F5E6C7D" w:rsidR="00D702E7" w:rsidRPr="009F14CC" w:rsidRDefault="00D702E7" w:rsidP="004D2E01">
      <w:pPr>
        <w:jc w:val="both"/>
        <w:rPr>
          <w:rFonts w:ascii="Segoe UI" w:eastAsia="Times New Roman" w:hAnsi="Segoe UI" w:cs="Segoe UI"/>
          <w:b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Tražimo:</w:t>
      </w:r>
      <w:r w:rsidR="009F14CC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 </w:t>
      </w:r>
      <w:r w:rsidR="002A709C"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donošenje novog Pravilnika o djelokrug rada</w:t>
      </w:r>
      <w:r w:rsidR="002A709C"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 tajnika i voditelja računovodstva te administratora i referenta </w:t>
      </w:r>
    </w:p>
    <w:p w14:paraId="4D843142" w14:textId="329054BC" w:rsidR="00D702E7" w:rsidRPr="00AC6B0D" w:rsidRDefault="00D702E7" w:rsidP="004D2E01">
      <w:pPr>
        <w:jc w:val="both"/>
        <w:rPr>
          <w:rFonts w:ascii="Segoe UI" w:eastAsia="Times New Roman" w:hAnsi="Segoe UI" w:cs="Segoe UI"/>
          <w:b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Tražimo:</w:t>
      </w:r>
      <w:r w:rsidR="009F14CC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 </w:t>
      </w:r>
      <w:r w:rsidR="002A709C" w:rsidRPr="00AC6B0D">
        <w:rPr>
          <w:rFonts w:ascii="Segoe UI" w:eastAsia="Times New Roman" w:hAnsi="Segoe UI" w:cs="Segoe UI"/>
          <w:sz w:val="20"/>
          <w:szCs w:val="20"/>
          <w:lang w:eastAsia="hr-HR"/>
        </w:rPr>
        <w:t>ukidanje</w:t>
      </w:r>
      <w:r w:rsidR="002A709C"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 Pravilnika o zapošljavanju </w:t>
      </w:r>
    </w:p>
    <w:p w14:paraId="763E1B74" w14:textId="5DB20B6D" w:rsidR="00D702E7" w:rsidRPr="00AC6B0D" w:rsidRDefault="00D702E7" w:rsidP="004D2E01">
      <w:pPr>
        <w:jc w:val="both"/>
        <w:rPr>
          <w:rFonts w:ascii="Segoe UI" w:eastAsia="Times New Roman" w:hAnsi="Segoe UI" w:cs="Segoe UI"/>
          <w:b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Tražimo:</w:t>
      </w:r>
      <w:r w:rsidR="009F14CC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 </w:t>
      </w:r>
      <w:r w:rsidR="002A709C"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donošenje </w:t>
      </w:r>
      <w:r w:rsidR="002A709C"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Pravilnika o evidenciji radnog vremena </w:t>
      </w:r>
    </w:p>
    <w:p w14:paraId="0B893859" w14:textId="53CEF3F1" w:rsidR="00D702E7" w:rsidRPr="00AC6B0D" w:rsidRDefault="00D702E7" w:rsidP="004D2E01">
      <w:pPr>
        <w:jc w:val="both"/>
        <w:rPr>
          <w:rFonts w:ascii="Segoe UI" w:eastAsia="Times New Roman" w:hAnsi="Segoe UI" w:cs="Segoe UI"/>
          <w:b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Tražimo:</w:t>
      </w:r>
      <w:r w:rsidR="009F14CC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 </w:t>
      </w:r>
      <w:r w:rsidR="002A709C" w:rsidRPr="00AC6B0D">
        <w:rPr>
          <w:rFonts w:ascii="Segoe UI" w:eastAsia="Times New Roman" w:hAnsi="Segoe UI" w:cs="Segoe UI"/>
          <w:sz w:val="20"/>
          <w:szCs w:val="20"/>
          <w:lang w:eastAsia="hr-HR"/>
        </w:rPr>
        <w:t>donošenje</w:t>
      </w:r>
      <w:r w:rsidR="002A709C"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 novog Zakona o odgoju i obrazovanju u osnovnoj i srednjoj školi.</w:t>
      </w:r>
    </w:p>
    <w:p w14:paraId="52BED4A9" w14:textId="14703645" w:rsidR="00A31056" w:rsidRPr="009F14CC" w:rsidRDefault="00A31056" w:rsidP="00794084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b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Tražimo:</w:t>
      </w:r>
      <w:r w:rsidR="009F14CC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 </w:t>
      </w: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mogućnost </w:t>
      </w: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napredovanja </w:t>
      </w: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>kao što imaju ostali u sustavu.</w:t>
      </w:r>
    </w:p>
    <w:p w14:paraId="6602920C" w14:textId="531F7C93" w:rsidR="00AC6B0D" w:rsidRPr="00AC6B0D" w:rsidRDefault="00AC6B0D" w:rsidP="00794084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>Izdvajamo kao bitno te moram napomenuti kako je na održanom sastanku u Ministarstvu 09.1.2024. Udruga zatražila, a za konkretno ni jednu  nadalje napisanu točku nismo dobili očitovanje u pisanom obliku.</w:t>
      </w:r>
    </w:p>
    <w:p w14:paraId="680ED7AF" w14:textId="77777777" w:rsidR="00AC6B0D" w:rsidRPr="00AC6B0D" w:rsidRDefault="00AC6B0D" w:rsidP="00AC6B0D">
      <w:pPr>
        <w:shd w:val="clear" w:color="auto" w:fill="FFFFFF"/>
        <w:spacing w:after="225" w:line="240" w:lineRule="auto"/>
        <w:rPr>
          <w:rFonts w:ascii="Segoe UI" w:eastAsia="Times New Roman" w:hAnsi="Segoe UI" w:cs="Segoe UI"/>
          <w:b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Što tražimo pod hitno:</w:t>
      </w:r>
    </w:p>
    <w:p w14:paraId="1C75366F" w14:textId="77777777" w:rsidR="00AC6B0D" w:rsidRPr="00AC6B0D" w:rsidRDefault="00AC6B0D" w:rsidP="00AC6B0D">
      <w:pPr>
        <w:pStyle w:val="Odlomakpopisa"/>
        <w:numPr>
          <w:ilvl w:val="0"/>
          <w:numId w:val="5"/>
        </w:numPr>
        <w:shd w:val="clear" w:color="auto" w:fill="FFFFFF"/>
        <w:spacing w:after="225" w:line="240" w:lineRule="auto"/>
        <w:rPr>
          <w:rFonts w:ascii="Segoe UI" w:eastAsia="Times New Roman" w:hAnsi="Segoe UI" w:cs="Segoe UI"/>
          <w:b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Davanje suglasnosti da svaka škola ima tajnika i voditelja računovodstva </w:t>
      </w: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na puno radno vrijeme</w:t>
      </w:r>
    </w:p>
    <w:p w14:paraId="57B5FC57" w14:textId="77777777" w:rsidR="00AC6B0D" w:rsidRPr="00AC6B0D" w:rsidRDefault="00AC6B0D" w:rsidP="00AC6B0D">
      <w:pPr>
        <w:pStyle w:val="Odlomakpopisa"/>
        <w:numPr>
          <w:ilvl w:val="0"/>
          <w:numId w:val="5"/>
        </w:numPr>
        <w:shd w:val="clear" w:color="auto" w:fill="FFFFFF"/>
        <w:spacing w:after="225" w:line="240" w:lineRule="auto"/>
        <w:rPr>
          <w:rFonts w:ascii="Segoe UI" w:eastAsia="Times New Roman" w:hAnsi="Segoe UI" w:cs="Segoe UI"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>Omogućiti svakoj školi po stvarnoj potrebi zapošljavanje administratora i računovodstvenog referenata na punoj ili nepunoj satnici</w:t>
      </w:r>
    </w:p>
    <w:p w14:paraId="7B9E8266" w14:textId="77777777" w:rsidR="00AC6B0D" w:rsidRPr="00AC6B0D" w:rsidRDefault="00AC6B0D" w:rsidP="00AC6B0D">
      <w:pPr>
        <w:pStyle w:val="Odlomakpopisa"/>
        <w:numPr>
          <w:ilvl w:val="0"/>
          <w:numId w:val="5"/>
        </w:numPr>
        <w:shd w:val="clear" w:color="auto" w:fill="FFFFFF"/>
        <w:spacing w:after="225" w:line="240" w:lineRule="auto"/>
        <w:rPr>
          <w:rFonts w:ascii="Segoe UI" w:eastAsia="Times New Roman" w:hAnsi="Segoe UI" w:cs="Segoe UI"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lastRenderedPageBreak/>
        <w:t>Hitno u Zakonu o odgoju i obrazovanju.... ubaciti članak koji regulira status radnog mjesta voditelja računovodstva</w:t>
      </w: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 te se zatečenima sa SSS priznati koeficijent koji će biti naveden u Uredbi ( izjednačavanje sa ex VŠS jer tako je bilo i za nastavno osoblje jer su temeljem godina rada dobili iskustvo koje je neprocjenjive vrijednosti)</w:t>
      </w:r>
    </w:p>
    <w:p w14:paraId="0AFD795F" w14:textId="77777777" w:rsidR="00AC6B0D" w:rsidRPr="00AC6B0D" w:rsidRDefault="00AC6B0D" w:rsidP="00AC6B0D">
      <w:pPr>
        <w:pStyle w:val="Odlomakpopisa"/>
        <w:numPr>
          <w:ilvl w:val="0"/>
          <w:numId w:val="5"/>
        </w:numPr>
        <w:shd w:val="clear" w:color="auto" w:fill="FFFFFF"/>
        <w:spacing w:after="225" w:line="240" w:lineRule="auto"/>
        <w:rPr>
          <w:rFonts w:ascii="Segoe UI" w:eastAsia="Times New Roman" w:hAnsi="Segoe UI" w:cs="Segoe UI"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Donošenje Pravilnika o djelokrugu rada tajnika i voditelja računovodstva te administratora i računovodstvenog djelatnika </w:t>
      </w: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 te  donošenje Pravilnika o djelokrugu rada tehničkog osoblja  (bitno je navođenje točno definiranog opisa i popisa poslova uz naznaku koji su poslovi za radno mjesto računovodstvenog referenta i administratora)</w:t>
      </w:r>
    </w:p>
    <w:p w14:paraId="3925DDCC" w14:textId="77777777" w:rsidR="00AC6B0D" w:rsidRPr="00AC6B0D" w:rsidRDefault="00AC6B0D" w:rsidP="00AC6B0D">
      <w:pPr>
        <w:pStyle w:val="Odlomakpopisa"/>
        <w:numPr>
          <w:ilvl w:val="0"/>
          <w:numId w:val="5"/>
        </w:numPr>
        <w:shd w:val="clear" w:color="auto" w:fill="FFFFFF"/>
        <w:spacing w:after="225" w:line="240" w:lineRule="auto"/>
        <w:rPr>
          <w:rFonts w:ascii="Segoe UI" w:eastAsia="Times New Roman" w:hAnsi="Segoe UI" w:cs="Segoe UI"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Donošenje novog Zakona o odgoju i obrazovanju</w:t>
      </w: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 zbog nekih drugih reguliranja kao što su (licenciranje, napredovanje, stručno usavršavanje, stručna sprema koja je potrebna za posao voditelja računovodstva. odlazak u mirovinu....)</w:t>
      </w:r>
    </w:p>
    <w:p w14:paraId="7CBA9BFE" w14:textId="77777777" w:rsidR="00AC6B0D" w:rsidRPr="00AC6B0D" w:rsidRDefault="00AC6B0D" w:rsidP="00AC6B0D">
      <w:pPr>
        <w:pStyle w:val="Odlomakpopisa"/>
        <w:numPr>
          <w:ilvl w:val="0"/>
          <w:numId w:val="5"/>
        </w:numPr>
        <w:shd w:val="clear" w:color="auto" w:fill="FFFFFF"/>
        <w:spacing w:after="225" w:line="240" w:lineRule="auto"/>
        <w:rPr>
          <w:rFonts w:ascii="Segoe UI" w:eastAsia="Times New Roman" w:hAnsi="Segoe UI" w:cs="Segoe UI"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Donošenje Pravilnika o evidenciji radnog vremena </w:t>
      </w: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( radno vrijeme 8 sati je puno radno vrijeme i za to smo svi  koji imamo ugovor na puno radno vrijeme plaćeni uz iznimku da svi u sustavu ne trebaju biti na poslu 8 sati i temeljem zaduženja točno  je određena i propisana satnica. Postavlja se pravno pitanje jesu li nastavni i nenastavni sati jednaki po principu plaćanja smjenskog rada </w:t>
      </w:r>
      <w:proofErr w:type="spellStart"/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>itd</w:t>
      </w:r>
      <w:proofErr w:type="spellEnd"/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>)</w:t>
      </w:r>
    </w:p>
    <w:p w14:paraId="1DFF6B04" w14:textId="77777777" w:rsidR="00AC6B0D" w:rsidRPr="00AC6B0D" w:rsidRDefault="00AC6B0D" w:rsidP="00AC6B0D">
      <w:pPr>
        <w:pStyle w:val="Odlomakpopisa"/>
        <w:numPr>
          <w:ilvl w:val="0"/>
          <w:numId w:val="5"/>
        </w:numPr>
        <w:shd w:val="clear" w:color="auto" w:fill="FFFFFF"/>
        <w:spacing w:after="225" w:line="240" w:lineRule="auto"/>
        <w:rPr>
          <w:rFonts w:ascii="Segoe UI" w:eastAsia="Times New Roman" w:hAnsi="Segoe UI" w:cs="Segoe UI"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Molimo točan broj škola u sustavu</w:t>
      </w: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 koji će nam dati odgovor o kojem se broju ljudi radi. Svaka škola mora imati na puno radno vrijeme tajnika i računovođu te administrativnog i računovodstvenog referenta u punoj satnici ili u  dijelu satnice  koji će biti potreban. </w:t>
      </w:r>
    </w:p>
    <w:p w14:paraId="6AB94926" w14:textId="77777777" w:rsidR="00AC6B0D" w:rsidRPr="00AC6B0D" w:rsidRDefault="00AC6B0D" w:rsidP="00AC6B0D">
      <w:pPr>
        <w:pStyle w:val="Odlomakpopisa"/>
        <w:numPr>
          <w:ilvl w:val="0"/>
          <w:numId w:val="5"/>
        </w:numPr>
        <w:shd w:val="clear" w:color="auto" w:fill="FFFFFF"/>
        <w:spacing w:after="225" w:line="240" w:lineRule="auto"/>
        <w:rPr>
          <w:rFonts w:ascii="Segoe UI" w:eastAsia="Times New Roman" w:hAnsi="Segoe UI" w:cs="Segoe UI"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>Sve navedeno što tražimo možemo i argumentirano dokazati, te tražimo i argumentirano odgovor zašto smo zakinuti u svojim pravima</w:t>
      </w:r>
    </w:p>
    <w:p w14:paraId="08AA329F" w14:textId="77777777" w:rsidR="00AC6B0D" w:rsidRPr="00AC6B0D" w:rsidRDefault="00AC6B0D" w:rsidP="00794084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sz w:val="20"/>
          <w:szCs w:val="20"/>
          <w:lang w:eastAsia="hr-HR"/>
        </w:rPr>
      </w:pPr>
    </w:p>
    <w:p w14:paraId="6864337F" w14:textId="563D65FD" w:rsidR="00A31056" w:rsidRPr="00AC6B0D" w:rsidRDefault="00A31056" w:rsidP="00794084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b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Udruga organizira stručni skup</w:t>
      </w: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 u Velom Lošinju u </w:t>
      </w:r>
      <w:r w:rsidR="00AC6B0D">
        <w:rPr>
          <w:rFonts w:ascii="Segoe UI" w:eastAsia="Times New Roman" w:hAnsi="Segoe UI" w:cs="Segoe UI"/>
          <w:sz w:val="20"/>
          <w:szCs w:val="20"/>
          <w:lang w:eastAsia="hr-HR"/>
        </w:rPr>
        <w:t>periodu od 20</w:t>
      </w: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 . do 23. ožujka </w:t>
      </w:r>
      <w:r w:rsidR="003E01C5"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2024. </w:t>
      </w: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te Vas pozivamo da se  obratite sudionicima.</w:t>
      </w:r>
    </w:p>
    <w:p w14:paraId="60644AA7" w14:textId="0EF46D73" w:rsidR="00A31056" w:rsidRPr="00AC6B0D" w:rsidRDefault="00A31056" w:rsidP="00794084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>U nadi kako naše dopise i materijale koje šaljemo smatrate kao kvalitetna i argumentirana podloga za ispravak koeficijenta</w:t>
      </w:r>
      <w:r w:rsidR="003E01C5" w:rsidRPr="00AC6B0D">
        <w:rPr>
          <w:rFonts w:ascii="Segoe UI" w:eastAsia="Times New Roman" w:hAnsi="Segoe UI" w:cs="Segoe UI"/>
          <w:sz w:val="20"/>
          <w:szCs w:val="20"/>
          <w:lang w:eastAsia="hr-HR"/>
        </w:rPr>
        <w:t>,</w:t>
      </w: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 veselimo s</w:t>
      </w:r>
      <w:r w:rsidR="00AC6B0D">
        <w:rPr>
          <w:rFonts w:ascii="Segoe UI" w:eastAsia="Times New Roman" w:hAnsi="Segoe UI" w:cs="Segoe UI"/>
          <w:sz w:val="20"/>
          <w:szCs w:val="20"/>
          <w:lang w:eastAsia="hr-HR"/>
        </w:rPr>
        <w:t xml:space="preserve">e Vašoj odluci o korekciji koeficijenata i  veselimo se nastavku suradnje jer struka je rekla  i napisala svoje stručno mišljenje u pogledu koeficijenata </w:t>
      </w:r>
      <w:r w:rsidR="009F14CC">
        <w:rPr>
          <w:rFonts w:ascii="Segoe UI" w:eastAsia="Times New Roman" w:hAnsi="Segoe UI" w:cs="Segoe UI"/>
          <w:sz w:val="20"/>
          <w:szCs w:val="20"/>
          <w:lang w:eastAsia="hr-HR"/>
        </w:rPr>
        <w:t xml:space="preserve">koje je </w:t>
      </w:r>
      <w:r w:rsidR="00AC6B0D">
        <w:rPr>
          <w:rFonts w:ascii="Segoe UI" w:eastAsia="Times New Roman" w:hAnsi="Segoe UI" w:cs="Segoe UI"/>
          <w:sz w:val="20"/>
          <w:szCs w:val="20"/>
          <w:lang w:eastAsia="hr-HR"/>
        </w:rPr>
        <w:t>temeljeno na analizi prijedloga Uredbe,</w:t>
      </w:r>
    </w:p>
    <w:p w14:paraId="04A5436D" w14:textId="77777777" w:rsidR="00A31056" w:rsidRPr="00AC6B0D" w:rsidRDefault="00A31056" w:rsidP="00794084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sz w:val="20"/>
          <w:szCs w:val="20"/>
          <w:lang w:eastAsia="hr-HR"/>
        </w:rPr>
      </w:pPr>
    </w:p>
    <w:p w14:paraId="49AB5FB2" w14:textId="23159DC5" w:rsidR="00521F65" w:rsidRPr="00AC6B0D" w:rsidRDefault="00521F65">
      <w:pPr>
        <w:rPr>
          <w:rFonts w:ascii="Segoe UI" w:eastAsia="Times New Roman" w:hAnsi="Segoe UI" w:cs="Segoe UI"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sz w:val="20"/>
          <w:szCs w:val="20"/>
          <w:lang w:eastAsia="hr-HR"/>
        </w:rPr>
        <w:t>S poštovanjem</w:t>
      </w:r>
      <w:r w:rsidR="00410C54" w:rsidRPr="00AC6B0D">
        <w:rPr>
          <w:rFonts w:ascii="Segoe UI" w:eastAsia="Times New Roman" w:hAnsi="Segoe UI" w:cs="Segoe UI"/>
          <w:sz w:val="20"/>
          <w:szCs w:val="20"/>
          <w:lang w:eastAsia="hr-HR"/>
        </w:rPr>
        <w:t>.</w:t>
      </w:r>
    </w:p>
    <w:p w14:paraId="4E830FCC" w14:textId="77777777" w:rsidR="00521F65" w:rsidRPr="00AC6B0D" w:rsidRDefault="00521F65" w:rsidP="00521F65">
      <w:pPr>
        <w:jc w:val="right"/>
        <w:rPr>
          <w:rFonts w:ascii="Segoe UI" w:eastAsia="Times New Roman" w:hAnsi="Segoe UI" w:cs="Segoe UI"/>
          <w:b/>
          <w:sz w:val="20"/>
          <w:szCs w:val="20"/>
          <w:lang w:eastAsia="hr-HR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Predsjednica </w:t>
      </w:r>
      <w:proofErr w:type="spellStart"/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Utriuš</w:t>
      </w:r>
      <w:proofErr w:type="spellEnd"/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-a</w:t>
      </w:r>
    </w:p>
    <w:p w14:paraId="1501E0AD" w14:textId="77777777" w:rsidR="00380BA5" w:rsidRPr="00AC6B0D" w:rsidRDefault="00521F65" w:rsidP="00394570">
      <w:pPr>
        <w:jc w:val="right"/>
        <w:rPr>
          <w:rFonts w:ascii="Segoe UI" w:hAnsi="Segoe UI" w:cs="Segoe UI"/>
          <w:b/>
          <w:sz w:val="20"/>
          <w:szCs w:val="20"/>
        </w:rPr>
      </w:pPr>
      <w:r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Ela Kovačić</w:t>
      </w:r>
      <w:r w:rsidR="007B29CA"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 xml:space="preserve">, dipl. </w:t>
      </w:r>
      <w:proofErr w:type="spellStart"/>
      <w:r w:rsidR="007B29CA"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iur</w:t>
      </w:r>
      <w:proofErr w:type="spellEnd"/>
      <w:r w:rsidR="007B29CA" w:rsidRPr="00AC6B0D">
        <w:rPr>
          <w:rFonts w:ascii="Segoe UI" w:eastAsia="Times New Roman" w:hAnsi="Segoe UI" w:cs="Segoe UI"/>
          <w:b/>
          <w:sz w:val="20"/>
          <w:szCs w:val="20"/>
          <w:lang w:eastAsia="hr-HR"/>
        </w:rPr>
        <w:t>.</w:t>
      </w:r>
    </w:p>
    <w:p w14:paraId="3F17EEC7" w14:textId="1537552E" w:rsidR="00D46C7E" w:rsidRPr="00AC6B0D" w:rsidRDefault="00D46C7E">
      <w:pPr>
        <w:rPr>
          <w:rFonts w:ascii="Segoe UI" w:hAnsi="Segoe UI" w:cs="Segoe UI"/>
          <w:sz w:val="20"/>
          <w:szCs w:val="20"/>
        </w:rPr>
      </w:pPr>
    </w:p>
    <w:p w14:paraId="5828A899" w14:textId="77777777" w:rsidR="00394570" w:rsidRPr="00AC6B0D" w:rsidRDefault="00394570">
      <w:pPr>
        <w:rPr>
          <w:rFonts w:ascii="Segoe UI" w:hAnsi="Segoe UI" w:cs="Segoe UI"/>
          <w:sz w:val="20"/>
          <w:szCs w:val="20"/>
        </w:rPr>
      </w:pPr>
    </w:p>
    <w:p w14:paraId="2AD8D844" w14:textId="77777777" w:rsidR="00380BA5" w:rsidRPr="00AC6B0D" w:rsidRDefault="00380BA5">
      <w:pPr>
        <w:rPr>
          <w:rFonts w:ascii="Segoe UI" w:hAnsi="Segoe UI" w:cs="Segoe UI"/>
          <w:sz w:val="20"/>
          <w:szCs w:val="20"/>
        </w:rPr>
      </w:pPr>
    </w:p>
    <w:p w14:paraId="5BED64A5" w14:textId="77777777" w:rsidR="00380BA5" w:rsidRPr="00AC6B0D" w:rsidRDefault="00380BA5">
      <w:pPr>
        <w:rPr>
          <w:rFonts w:ascii="Segoe UI" w:hAnsi="Segoe UI" w:cs="Segoe UI"/>
          <w:sz w:val="20"/>
          <w:szCs w:val="20"/>
        </w:rPr>
      </w:pPr>
    </w:p>
    <w:p w14:paraId="3D3AF3C5" w14:textId="77777777" w:rsidR="00380BA5" w:rsidRPr="00AC6B0D" w:rsidRDefault="00380BA5">
      <w:pPr>
        <w:rPr>
          <w:rFonts w:ascii="Segoe UI" w:hAnsi="Segoe UI" w:cs="Segoe UI"/>
          <w:sz w:val="20"/>
          <w:szCs w:val="20"/>
        </w:rPr>
      </w:pPr>
    </w:p>
    <w:p w14:paraId="19A6A0A3" w14:textId="77777777" w:rsidR="00380BA5" w:rsidRPr="00AC6B0D" w:rsidRDefault="00380BA5">
      <w:pPr>
        <w:rPr>
          <w:rFonts w:ascii="Segoe UI" w:hAnsi="Segoe UI" w:cs="Segoe UI"/>
          <w:sz w:val="20"/>
          <w:szCs w:val="20"/>
        </w:rPr>
      </w:pPr>
    </w:p>
    <w:p w14:paraId="286D5F6A" w14:textId="77777777" w:rsidR="00380BA5" w:rsidRPr="00AC6B0D" w:rsidRDefault="00380BA5">
      <w:pPr>
        <w:rPr>
          <w:rFonts w:ascii="Segoe UI" w:hAnsi="Segoe UI" w:cs="Segoe UI"/>
          <w:sz w:val="20"/>
          <w:szCs w:val="20"/>
        </w:rPr>
      </w:pPr>
    </w:p>
    <w:p w14:paraId="06F222F4" w14:textId="77777777" w:rsidR="00380BA5" w:rsidRPr="00AC6B0D" w:rsidRDefault="00380BA5">
      <w:pPr>
        <w:rPr>
          <w:rFonts w:ascii="Segoe UI" w:hAnsi="Segoe UI" w:cs="Segoe UI"/>
          <w:sz w:val="20"/>
          <w:szCs w:val="20"/>
        </w:rPr>
      </w:pPr>
    </w:p>
    <w:p w14:paraId="12339C06" w14:textId="77777777" w:rsidR="00380BA5" w:rsidRPr="00AC6B0D" w:rsidRDefault="00380BA5">
      <w:pPr>
        <w:rPr>
          <w:rFonts w:ascii="Segoe UI" w:hAnsi="Segoe UI" w:cs="Segoe UI"/>
          <w:sz w:val="20"/>
          <w:szCs w:val="20"/>
        </w:rPr>
      </w:pPr>
    </w:p>
    <w:p w14:paraId="60F53A31" w14:textId="77777777" w:rsidR="00380BA5" w:rsidRPr="00AC6B0D" w:rsidRDefault="00380BA5">
      <w:pPr>
        <w:rPr>
          <w:rFonts w:ascii="Segoe UI" w:hAnsi="Segoe UI" w:cs="Segoe UI"/>
          <w:sz w:val="20"/>
          <w:szCs w:val="20"/>
        </w:rPr>
      </w:pPr>
    </w:p>
    <w:sectPr w:rsidR="00380BA5" w:rsidRPr="00AC6B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F3706D"/>
    <w:multiLevelType w:val="hybridMultilevel"/>
    <w:tmpl w:val="C07279FC"/>
    <w:lvl w:ilvl="0" w:tplc="3CB6A2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AA7448"/>
    <w:multiLevelType w:val="hybridMultilevel"/>
    <w:tmpl w:val="136A3DA6"/>
    <w:lvl w:ilvl="0" w:tplc="264A308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24D7941"/>
    <w:multiLevelType w:val="hybridMultilevel"/>
    <w:tmpl w:val="6D76B68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8B3FC3"/>
    <w:multiLevelType w:val="hybridMultilevel"/>
    <w:tmpl w:val="6BF655B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8E6C39"/>
    <w:multiLevelType w:val="hybridMultilevel"/>
    <w:tmpl w:val="03A66FC0"/>
    <w:lvl w:ilvl="0" w:tplc="88EA1B1A">
      <w:start w:val="1"/>
      <w:numFmt w:val="bullet"/>
      <w:lvlText w:val="-"/>
      <w:lvlJc w:val="left"/>
      <w:pPr>
        <w:ind w:left="720" w:hanging="360"/>
      </w:pPr>
      <w:rPr>
        <w:rFonts w:ascii="Segoe UI" w:eastAsiaTheme="minorHAnsi" w:hAnsi="Segoe UI" w:cs="Segoe U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7B2C"/>
    <w:rsid w:val="000D47BA"/>
    <w:rsid w:val="000F62FE"/>
    <w:rsid w:val="001F13A4"/>
    <w:rsid w:val="001F44A3"/>
    <w:rsid w:val="00227B2C"/>
    <w:rsid w:val="002A709C"/>
    <w:rsid w:val="002B0B2D"/>
    <w:rsid w:val="00305C77"/>
    <w:rsid w:val="00360402"/>
    <w:rsid w:val="00380BA5"/>
    <w:rsid w:val="00394570"/>
    <w:rsid w:val="003E01C5"/>
    <w:rsid w:val="00410C54"/>
    <w:rsid w:val="00437D6E"/>
    <w:rsid w:val="00466C8E"/>
    <w:rsid w:val="004B0F7B"/>
    <w:rsid w:val="004D2E01"/>
    <w:rsid w:val="004E16B4"/>
    <w:rsid w:val="00521F65"/>
    <w:rsid w:val="005E631A"/>
    <w:rsid w:val="005F2E61"/>
    <w:rsid w:val="005F3627"/>
    <w:rsid w:val="00663A00"/>
    <w:rsid w:val="006678AB"/>
    <w:rsid w:val="006C062B"/>
    <w:rsid w:val="006C2011"/>
    <w:rsid w:val="00727034"/>
    <w:rsid w:val="00750C70"/>
    <w:rsid w:val="00794084"/>
    <w:rsid w:val="007B29CA"/>
    <w:rsid w:val="007B6C02"/>
    <w:rsid w:val="00836446"/>
    <w:rsid w:val="00850B97"/>
    <w:rsid w:val="008904FE"/>
    <w:rsid w:val="009F14CC"/>
    <w:rsid w:val="00A0419C"/>
    <w:rsid w:val="00A31056"/>
    <w:rsid w:val="00A76E7A"/>
    <w:rsid w:val="00A94372"/>
    <w:rsid w:val="00A9532F"/>
    <w:rsid w:val="00AC634A"/>
    <w:rsid w:val="00AC6B0D"/>
    <w:rsid w:val="00BB2BCF"/>
    <w:rsid w:val="00C07957"/>
    <w:rsid w:val="00C64FF2"/>
    <w:rsid w:val="00CE1B00"/>
    <w:rsid w:val="00CF0B3C"/>
    <w:rsid w:val="00CF32C9"/>
    <w:rsid w:val="00D46C7E"/>
    <w:rsid w:val="00D702E7"/>
    <w:rsid w:val="00D9247A"/>
    <w:rsid w:val="00D96B83"/>
    <w:rsid w:val="00DF5ED6"/>
    <w:rsid w:val="00E455F9"/>
    <w:rsid w:val="00E7191F"/>
    <w:rsid w:val="00E72F81"/>
    <w:rsid w:val="00F8417F"/>
    <w:rsid w:val="00FB7099"/>
    <w:rsid w:val="00FF2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EE8DC"/>
  <w15:chartTrackingRefBased/>
  <w15:docId w15:val="{30DC47CD-D202-4874-A351-1F2782B07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has-text-align-justify">
    <w:name w:val="has-text-align-justify"/>
    <w:basedOn w:val="Normal"/>
    <w:rsid w:val="00380B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380BA5"/>
    <w:rPr>
      <w:b/>
      <w:bCs/>
    </w:rPr>
  </w:style>
  <w:style w:type="paragraph" w:customStyle="1" w:styleId="has-medium-font-size">
    <w:name w:val="has-medium-font-size"/>
    <w:basedOn w:val="Normal"/>
    <w:rsid w:val="00380B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Istaknuto">
    <w:name w:val="Emphasis"/>
    <w:basedOn w:val="Zadanifontodlomka"/>
    <w:uiPriority w:val="20"/>
    <w:qFormat/>
    <w:rsid w:val="00380BA5"/>
    <w:rPr>
      <w:i/>
      <w:iCs/>
    </w:rPr>
  </w:style>
  <w:style w:type="character" w:styleId="Hiperveza">
    <w:name w:val="Hyperlink"/>
    <w:basedOn w:val="Zadanifontodlomka"/>
    <w:uiPriority w:val="99"/>
    <w:semiHidden/>
    <w:unhideWhenUsed/>
    <w:rsid w:val="00380BA5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305C77"/>
    <w:pPr>
      <w:ind w:left="720"/>
      <w:contextualSpacing/>
    </w:pPr>
  </w:style>
  <w:style w:type="paragraph" w:styleId="StandardWeb">
    <w:name w:val="Normal (Web)"/>
    <w:basedOn w:val="Normal"/>
    <w:uiPriority w:val="99"/>
    <w:semiHidden/>
    <w:unhideWhenUsed/>
    <w:rsid w:val="00750C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547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2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096069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81472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80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987119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242898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8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316890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317082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408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6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utirus@utirus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1064</Words>
  <Characters>6068</Characters>
  <Application>Microsoft Office Word</Application>
  <DocSecurity>0</DocSecurity>
  <Lines>50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2024-02-11T19:48:00Z</dcterms:created>
  <dcterms:modified xsi:type="dcterms:W3CDTF">2024-02-11T20:04:00Z</dcterms:modified>
</cp:coreProperties>
</file>